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F644C" w:rsidRPr="00BC6D7D" w:rsidRDefault="00E43F7E">
      <w:pPr>
        <w:pStyle w:val="Titolo1"/>
        <w:keepNext w:val="0"/>
        <w:keepLines w:val="0"/>
        <w:spacing w:before="480"/>
        <w:rPr>
          <w:b/>
          <w:bCs/>
          <w:sz w:val="24"/>
          <w:szCs w:val="24"/>
        </w:rPr>
      </w:pPr>
      <w:bookmarkStart w:id="0" w:name="_rmkg4s9jgt1e" w:colFirst="0" w:colLast="0"/>
      <w:bookmarkEnd w:id="0"/>
      <w:r w:rsidRPr="00BC6D7D">
        <w:rPr>
          <w:b/>
          <w:bCs/>
          <w:sz w:val="24"/>
          <w:szCs w:val="24"/>
        </w:rPr>
        <w:t>ALLEGATO B – PROPOSTA PROGETTUALE</w:t>
      </w:r>
    </w:p>
    <w:p w14:paraId="00000002" w14:textId="4FE62F42" w:rsidR="00BF644C" w:rsidRDefault="00E43F7E">
      <w:pPr>
        <w:spacing w:before="240" w:after="240"/>
        <w:jc w:val="both"/>
        <w:rPr>
          <w:b/>
          <w:bCs/>
        </w:rPr>
      </w:pPr>
      <w:r>
        <w:rPr>
          <w:b/>
          <w:bCs/>
        </w:rPr>
        <w:t>Avviso pubblico di co-progettazione per la gestione del Servizio di Accoglienza e Integrazione (SAI) – categoria “ordinari” – Comune di Licata – PROG-673-PR-</w:t>
      </w:r>
      <w:r w:rsidR="00BC6D7D">
        <w:rPr>
          <w:b/>
          <w:bCs/>
        </w:rPr>
        <w:t>4</w:t>
      </w:r>
      <w:r>
        <w:rPr>
          <w:b/>
          <w:bCs/>
        </w:rPr>
        <w:t xml:space="preserve"> – CUP </w:t>
      </w:r>
      <w:r w:rsidR="00BE02D1">
        <w:rPr>
          <w:rFonts w:ascii="Palatino Linotype" w:eastAsia="Times New Roman" w:hAnsi="Palatino Linotype" w:cs="Palatino Linotype"/>
          <w:b/>
          <w:bCs/>
          <w:lang w:eastAsia="zh-CN"/>
        </w:rPr>
        <w:t>C61J25000780001</w:t>
      </w:r>
    </w:p>
    <w:p w14:paraId="00000003" w14:textId="77777777" w:rsidR="00BF644C" w:rsidRDefault="00000000">
      <w:r>
        <w:pict w14:anchorId="750D0C94">
          <v:rect id="_x0000_i1025" style="width:0;height:1.5pt" o:hralign="center" o:hrstd="t" o:hr="t" fillcolor="#a0a0a0" stroked="f"/>
        </w:pict>
      </w:r>
    </w:p>
    <w:p w14:paraId="00000004" w14:textId="77777777" w:rsidR="00BF644C" w:rsidRDefault="00E43F7E">
      <w:pPr>
        <w:pStyle w:val="Tito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" w:name="_rsxvvnq4hiye" w:colFirst="0" w:colLast="0"/>
      <w:bookmarkEnd w:id="1"/>
      <w:r>
        <w:rPr>
          <w:b/>
          <w:bCs/>
          <w:color w:val="000000"/>
          <w:sz w:val="26"/>
          <w:szCs w:val="26"/>
        </w:rPr>
        <w:t>Premessa e istruzioni generali</w:t>
      </w:r>
    </w:p>
    <w:p w14:paraId="44791544" w14:textId="77777777" w:rsidR="00E43F7E" w:rsidRDefault="00E43F7E">
      <w:pPr>
        <w:spacing w:before="240" w:after="240"/>
        <w:jc w:val="both"/>
      </w:pPr>
      <w:r>
        <w:t xml:space="preserve">La presente proposta deve essere redatta in formato </w:t>
      </w:r>
      <w:r>
        <w:rPr>
          <w:b/>
          <w:bCs/>
        </w:rPr>
        <w:t>A4</w:t>
      </w:r>
      <w:r>
        <w:t xml:space="preserve">, carattere 12, interlinea 1,5, per un massimo di </w:t>
      </w:r>
      <w:r>
        <w:rPr>
          <w:b/>
          <w:bCs/>
        </w:rPr>
        <w:t>20 pagine complessive</w:t>
      </w:r>
      <w:r>
        <w:t>, esclusi gli allegati tecnici (CV, planimetrie, schemi organizzativi).</w:t>
      </w:r>
      <w:r>
        <w:br/>
        <w:t xml:space="preserve"> Il documento deve essere firmato digitalmente dal legale rappresentante e trasmesso in formato </w:t>
      </w:r>
      <w:r>
        <w:rPr>
          <w:b/>
          <w:bCs/>
        </w:rPr>
        <w:t>PDF/A</w:t>
      </w:r>
      <w:r>
        <w:t xml:space="preserve"> denominato:</w:t>
      </w:r>
    </w:p>
    <w:p w14:paraId="00000005" w14:textId="74319ECD" w:rsidR="00BF644C" w:rsidRDefault="00E43F7E">
      <w:pPr>
        <w:spacing w:before="240" w:after="240"/>
        <w:jc w:val="both"/>
      </w:pPr>
      <w:r>
        <w:t xml:space="preserve"> </w:t>
      </w:r>
      <w:r>
        <w:rPr>
          <w:rFonts w:ascii="Roboto Mono" w:eastAsia="Roboto Mono" w:hAnsi="Roboto Mono" w:cs="Roboto Mono"/>
          <w:color w:val="188038"/>
        </w:rPr>
        <w:t>B_Proposta_[DenominazioneETS].pdf</w:t>
      </w:r>
      <w:r>
        <w:t>.</w:t>
      </w:r>
    </w:p>
    <w:p w14:paraId="00000006" w14:textId="77777777" w:rsidR="00BF644C" w:rsidRDefault="00E43F7E">
      <w:pPr>
        <w:jc w:val="both"/>
      </w:pPr>
      <w:r>
        <w:t>La proposta deve illustrare in modo chiaro, completo e coerente gli elementi tecnici, metodologici e organizzativi richiesti per la realizzazione del progetto SAI “ordinari” 2026–2028 nel territorio del Comune di Licata.</w:t>
      </w:r>
    </w:p>
    <w:p w14:paraId="00000007" w14:textId="77777777" w:rsidR="00BF644C" w:rsidRPr="00DF730C" w:rsidRDefault="00E43F7E">
      <w:pPr>
        <w:pStyle w:val="Titolo2"/>
        <w:keepNext w:val="0"/>
        <w:keepLines w:val="0"/>
        <w:spacing w:after="80"/>
        <w:rPr>
          <w:b/>
          <w:bCs/>
          <w:sz w:val="24"/>
          <w:szCs w:val="24"/>
        </w:rPr>
      </w:pPr>
      <w:bookmarkStart w:id="2" w:name="_w4w8giw5ehk8" w:colFirst="0" w:colLast="0"/>
      <w:bookmarkEnd w:id="2"/>
      <w:r w:rsidRPr="00DF730C">
        <w:rPr>
          <w:b/>
          <w:bCs/>
          <w:sz w:val="24"/>
          <w:szCs w:val="24"/>
        </w:rPr>
        <w:t>1. DATI IDENTIFICATIVI DELL’ENTE PROPONENTE</w:t>
      </w:r>
    </w:p>
    <w:p w14:paraId="00000008" w14:textId="77777777" w:rsidR="00BF644C" w:rsidRDefault="00E43F7E">
      <w:pPr>
        <w:numPr>
          <w:ilvl w:val="0"/>
          <w:numId w:val="9"/>
        </w:numPr>
        <w:spacing w:before="240"/>
      </w:pPr>
      <w:r>
        <w:t>Denominazione: ________________________________________</w:t>
      </w:r>
      <w:r>
        <w:br/>
      </w:r>
    </w:p>
    <w:p w14:paraId="00000009" w14:textId="77777777" w:rsidR="00BF644C" w:rsidRDefault="00E43F7E">
      <w:pPr>
        <w:numPr>
          <w:ilvl w:val="0"/>
          <w:numId w:val="9"/>
        </w:numPr>
      </w:pPr>
      <w:r>
        <w:t>Natura giuridica: ________________________________________</w:t>
      </w:r>
      <w:r>
        <w:br/>
      </w:r>
    </w:p>
    <w:p w14:paraId="0000000A" w14:textId="77777777" w:rsidR="00BF644C" w:rsidRDefault="00E43F7E">
      <w:pPr>
        <w:numPr>
          <w:ilvl w:val="0"/>
          <w:numId w:val="9"/>
        </w:numPr>
      </w:pPr>
      <w:r>
        <w:t>Codice Fiscale / P. IVA: ________________________________________</w:t>
      </w:r>
      <w:r>
        <w:br/>
      </w:r>
    </w:p>
    <w:p w14:paraId="0000000B" w14:textId="77777777" w:rsidR="00BF644C" w:rsidRDefault="00E43F7E">
      <w:pPr>
        <w:numPr>
          <w:ilvl w:val="0"/>
          <w:numId w:val="9"/>
        </w:numPr>
      </w:pPr>
      <w:r>
        <w:t>Sede legale: ________________________________________</w:t>
      </w:r>
      <w:r>
        <w:br/>
      </w:r>
    </w:p>
    <w:p w14:paraId="0000000C" w14:textId="77777777" w:rsidR="00BF644C" w:rsidRDefault="00E43F7E">
      <w:pPr>
        <w:numPr>
          <w:ilvl w:val="0"/>
          <w:numId w:val="9"/>
        </w:numPr>
      </w:pPr>
      <w:r>
        <w:t>Sede operativa (se diversa): ________________________________________</w:t>
      </w:r>
      <w:r>
        <w:br/>
      </w:r>
    </w:p>
    <w:p w14:paraId="0000000D" w14:textId="77777777" w:rsidR="00BF644C" w:rsidRDefault="00E43F7E">
      <w:pPr>
        <w:numPr>
          <w:ilvl w:val="0"/>
          <w:numId w:val="9"/>
        </w:numPr>
      </w:pPr>
      <w:r>
        <w:t>Rappresentante legale: ________________________________________</w:t>
      </w:r>
      <w:r>
        <w:br/>
      </w:r>
    </w:p>
    <w:p w14:paraId="0000000E" w14:textId="77777777" w:rsidR="00BF644C" w:rsidRDefault="00E43F7E">
      <w:pPr>
        <w:numPr>
          <w:ilvl w:val="0"/>
          <w:numId w:val="9"/>
        </w:numPr>
      </w:pPr>
      <w:r>
        <w:t>Referente operativo del progetto: ________________________________________</w:t>
      </w:r>
      <w:r>
        <w:br/>
        <w:t xml:space="preserve"> (telefono – e-mail – PEC)</w:t>
      </w:r>
      <w:r>
        <w:br/>
      </w:r>
    </w:p>
    <w:p w14:paraId="0000000F" w14:textId="77777777" w:rsidR="00BF644C" w:rsidRDefault="00E43F7E">
      <w:pPr>
        <w:numPr>
          <w:ilvl w:val="0"/>
          <w:numId w:val="9"/>
        </w:numPr>
        <w:spacing w:after="240"/>
      </w:pPr>
      <w:r>
        <w:t>Iscrizione RUNTS (sezione e numero): ________________________________________</w:t>
      </w:r>
      <w:r>
        <w:br/>
      </w:r>
    </w:p>
    <w:p w14:paraId="00000010" w14:textId="77777777" w:rsidR="00BF644C" w:rsidRDefault="00000000">
      <w:r>
        <w:pict w14:anchorId="2F31B310">
          <v:rect id="_x0000_i1026" style="width:0;height:1.5pt" o:hralign="center" o:hrstd="t" o:hr="t" fillcolor="#a0a0a0" stroked="f"/>
        </w:pict>
      </w:r>
    </w:p>
    <w:p w14:paraId="12F638F3" w14:textId="77777777" w:rsidR="00DF730C" w:rsidRDefault="00DF730C">
      <w:pPr>
        <w:pStyle w:val="Titolo2"/>
        <w:keepNext w:val="0"/>
        <w:keepLines w:val="0"/>
        <w:spacing w:after="80"/>
        <w:rPr>
          <w:b/>
          <w:bCs/>
          <w:sz w:val="24"/>
          <w:szCs w:val="24"/>
        </w:rPr>
      </w:pPr>
      <w:bookmarkStart w:id="3" w:name="_djg962vb1n1n" w:colFirst="0" w:colLast="0"/>
      <w:bookmarkEnd w:id="3"/>
    </w:p>
    <w:p w14:paraId="00000011" w14:textId="77777777" w:rsidR="00BF644C" w:rsidRPr="00DF730C" w:rsidRDefault="00E43F7E">
      <w:pPr>
        <w:pStyle w:val="Titolo2"/>
        <w:keepNext w:val="0"/>
        <w:keepLines w:val="0"/>
        <w:spacing w:after="80"/>
        <w:rPr>
          <w:b/>
          <w:bCs/>
          <w:sz w:val="24"/>
          <w:szCs w:val="24"/>
        </w:rPr>
      </w:pPr>
      <w:r w:rsidRPr="00DF730C">
        <w:rPr>
          <w:b/>
          <w:bCs/>
          <w:sz w:val="24"/>
          <w:szCs w:val="24"/>
        </w:rPr>
        <w:lastRenderedPageBreak/>
        <w:t>2. DESCRIZIONE GENERALE DELLA PROPOSTA</w:t>
      </w:r>
    </w:p>
    <w:p w14:paraId="00000012" w14:textId="77777777" w:rsidR="00BF644C" w:rsidRDefault="00E43F7E">
      <w:pPr>
        <w:spacing w:before="240" w:after="240"/>
      </w:pPr>
      <w:r>
        <w:t>Illustrare in forma sintetica:</w:t>
      </w:r>
    </w:p>
    <w:p w14:paraId="00000013" w14:textId="77777777" w:rsidR="00BF644C" w:rsidRDefault="00E43F7E">
      <w:pPr>
        <w:numPr>
          <w:ilvl w:val="0"/>
          <w:numId w:val="4"/>
        </w:numPr>
        <w:spacing w:before="240"/>
      </w:pPr>
      <w:r>
        <w:t xml:space="preserve">la </w:t>
      </w:r>
      <w:r>
        <w:rPr>
          <w:b/>
          <w:bCs/>
        </w:rPr>
        <w:t>visione complessiva</w:t>
      </w:r>
      <w:r>
        <w:t xml:space="preserve"> del progetto;</w:t>
      </w:r>
      <w:r>
        <w:br/>
      </w:r>
    </w:p>
    <w:p w14:paraId="00000014" w14:textId="77777777" w:rsidR="00BF644C" w:rsidRDefault="00E43F7E">
      <w:pPr>
        <w:numPr>
          <w:ilvl w:val="0"/>
          <w:numId w:val="4"/>
        </w:numPr>
      </w:pPr>
      <w:r>
        <w:t xml:space="preserve">gli </w:t>
      </w:r>
      <w:r>
        <w:rPr>
          <w:b/>
          <w:bCs/>
        </w:rPr>
        <w:t>obiettivi generali e specifici</w:t>
      </w:r>
      <w:r>
        <w:t xml:space="preserve"> perseguiti;</w:t>
      </w:r>
      <w:r>
        <w:br/>
      </w:r>
    </w:p>
    <w:p w14:paraId="00000015" w14:textId="77777777" w:rsidR="00BF644C" w:rsidRDefault="00E43F7E">
      <w:pPr>
        <w:numPr>
          <w:ilvl w:val="0"/>
          <w:numId w:val="4"/>
        </w:numPr>
        <w:spacing w:after="240"/>
      </w:pPr>
      <w:r>
        <w:t xml:space="preserve">i </w:t>
      </w:r>
      <w:r>
        <w:rPr>
          <w:b/>
          <w:bCs/>
        </w:rPr>
        <w:t>principi metodologici</w:t>
      </w:r>
      <w:r>
        <w:t xml:space="preserve"> di riferimento (accoglienza integrata, empowerment, inclusione, rete territoriale).</w:t>
      </w:r>
      <w:r>
        <w:br/>
      </w:r>
    </w:p>
    <w:p w14:paraId="00000016" w14:textId="77777777" w:rsidR="00BF644C" w:rsidRDefault="00000000">
      <w:r>
        <w:pict w14:anchorId="623A62A2">
          <v:rect id="_x0000_i1027" style="width:0;height:1.5pt" o:hralign="center" o:hrstd="t" o:hr="t" fillcolor="#a0a0a0" stroked="f"/>
        </w:pict>
      </w:r>
    </w:p>
    <w:p w14:paraId="00000017" w14:textId="77777777" w:rsidR="00BF644C" w:rsidRPr="00F413DC" w:rsidRDefault="00E43F7E">
      <w:pPr>
        <w:pStyle w:val="Titolo2"/>
        <w:keepNext w:val="0"/>
        <w:keepLines w:val="0"/>
        <w:spacing w:after="80"/>
        <w:rPr>
          <w:b/>
          <w:bCs/>
          <w:sz w:val="24"/>
          <w:szCs w:val="24"/>
        </w:rPr>
      </w:pPr>
      <w:bookmarkStart w:id="4" w:name="_7hly289kct70" w:colFirst="0" w:colLast="0"/>
      <w:bookmarkEnd w:id="4"/>
      <w:r w:rsidRPr="00F413DC">
        <w:rPr>
          <w:b/>
          <w:bCs/>
          <w:sz w:val="24"/>
          <w:szCs w:val="24"/>
        </w:rPr>
        <w:t>3. MODELLO ORGANIZZATIVO E GESTIONALE</w:t>
      </w:r>
    </w:p>
    <w:p w14:paraId="00000018" w14:textId="77777777" w:rsidR="00BF644C" w:rsidRDefault="00E43F7E">
      <w:pPr>
        <w:spacing w:before="240" w:after="240"/>
      </w:pPr>
      <w:r>
        <w:t>Descrivere:</w:t>
      </w:r>
    </w:p>
    <w:p w14:paraId="00000019" w14:textId="77777777" w:rsidR="00BF644C" w:rsidRDefault="00E43F7E">
      <w:pPr>
        <w:numPr>
          <w:ilvl w:val="0"/>
          <w:numId w:val="1"/>
        </w:numPr>
        <w:spacing w:before="240"/>
      </w:pPr>
      <w:r>
        <w:t xml:space="preserve">la </w:t>
      </w:r>
      <w:r>
        <w:rPr>
          <w:b/>
          <w:bCs/>
        </w:rPr>
        <w:t>struttura di coordinamento</w:t>
      </w:r>
      <w:r>
        <w:t xml:space="preserve"> (ruoli, funzioni e livelli decisionali);</w:t>
      </w:r>
      <w:r>
        <w:br/>
      </w:r>
    </w:p>
    <w:p w14:paraId="0000001A" w14:textId="77777777" w:rsidR="00BF644C" w:rsidRDefault="00E43F7E">
      <w:pPr>
        <w:numPr>
          <w:ilvl w:val="0"/>
          <w:numId w:val="1"/>
        </w:numPr>
      </w:pPr>
      <w:r>
        <w:t xml:space="preserve">la </w:t>
      </w:r>
      <w:r>
        <w:rPr>
          <w:b/>
          <w:bCs/>
        </w:rPr>
        <w:t>composizione dell’équipe multidisciplinare</w:t>
      </w:r>
      <w:r>
        <w:t xml:space="preserve"> con ruoli, titoli e competenze professionali;</w:t>
      </w:r>
      <w:r>
        <w:br/>
      </w:r>
    </w:p>
    <w:p w14:paraId="0000001B" w14:textId="77777777" w:rsidR="00BF644C" w:rsidRDefault="00E43F7E">
      <w:pPr>
        <w:numPr>
          <w:ilvl w:val="0"/>
          <w:numId w:val="1"/>
        </w:numPr>
      </w:pPr>
      <w:r>
        <w:t xml:space="preserve">le modalità di </w:t>
      </w:r>
      <w:r>
        <w:rPr>
          <w:b/>
          <w:bCs/>
        </w:rPr>
        <w:t>coordinamento interno</w:t>
      </w:r>
      <w:r>
        <w:t xml:space="preserve"> e di raccordo con l’Ente titolare;</w:t>
      </w:r>
      <w:r>
        <w:br/>
      </w:r>
    </w:p>
    <w:p w14:paraId="0000001C" w14:textId="77777777" w:rsidR="00BF644C" w:rsidRDefault="00E43F7E">
      <w:pPr>
        <w:numPr>
          <w:ilvl w:val="0"/>
          <w:numId w:val="1"/>
        </w:numPr>
        <w:spacing w:after="240"/>
      </w:pPr>
      <w:r>
        <w:t>gli strumenti di gestione, controllo qualità e continuità del servizio.</w:t>
      </w:r>
      <w:r>
        <w:br/>
      </w:r>
    </w:p>
    <w:p w14:paraId="0000001D" w14:textId="77777777" w:rsidR="00BF644C" w:rsidRDefault="00E43F7E">
      <w:pPr>
        <w:spacing w:before="240" w:after="240"/>
        <w:rPr>
          <w:i/>
          <w:iCs/>
        </w:rPr>
      </w:pPr>
      <w:r>
        <w:rPr>
          <w:i/>
          <w:iCs/>
        </w:rPr>
        <w:t>(Si allegano i curricula sintetici dell’équipe come documento separato non rientrante nel limite di pagine.)</w:t>
      </w:r>
    </w:p>
    <w:p w14:paraId="0000001E" w14:textId="77777777" w:rsidR="00BF644C" w:rsidRDefault="00000000">
      <w:r>
        <w:pict w14:anchorId="20C55019">
          <v:rect id="_x0000_i1028" style="width:0;height:1.5pt" o:hralign="center" o:hrstd="t" o:hr="t" fillcolor="#a0a0a0" stroked="f"/>
        </w:pict>
      </w:r>
    </w:p>
    <w:p w14:paraId="0000001F" w14:textId="77777777" w:rsidR="00BF644C" w:rsidRPr="00F413DC" w:rsidRDefault="00E43F7E">
      <w:pPr>
        <w:pStyle w:val="Titolo2"/>
        <w:keepNext w:val="0"/>
        <w:keepLines w:val="0"/>
        <w:spacing w:after="80"/>
        <w:rPr>
          <w:b/>
          <w:bCs/>
          <w:sz w:val="24"/>
          <w:szCs w:val="24"/>
        </w:rPr>
      </w:pPr>
      <w:bookmarkStart w:id="5" w:name="_shf10wrp43gx" w:colFirst="0" w:colLast="0"/>
      <w:bookmarkEnd w:id="5"/>
      <w:r w:rsidRPr="00F413DC">
        <w:rPr>
          <w:b/>
          <w:bCs/>
          <w:sz w:val="24"/>
          <w:szCs w:val="24"/>
        </w:rPr>
        <w:t>4. SERVIZI E ATTIVITÀ DI ACCOGLIENZA</w:t>
      </w:r>
    </w:p>
    <w:p w14:paraId="00000020" w14:textId="77777777" w:rsidR="00BF644C" w:rsidRDefault="00E43F7E">
      <w:pPr>
        <w:spacing w:before="240" w:after="240"/>
      </w:pPr>
      <w:r>
        <w:t>Descrivere il sistema dei servizi che si intendono attivare, coerente con gli standard SAI per la categoria “ordinari”:</w:t>
      </w:r>
    </w:p>
    <w:p w14:paraId="00000021" w14:textId="77777777" w:rsidR="00BF644C" w:rsidRDefault="00E43F7E">
      <w:pPr>
        <w:numPr>
          <w:ilvl w:val="0"/>
          <w:numId w:val="2"/>
        </w:numPr>
        <w:spacing w:before="240"/>
      </w:pPr>
      <w:r>
        <w:t>accoglienza materiale e gestione quotidiana;</w:t>
      </w:r>
      <w:r>
        <w:br/>
      </w:r>
    </w:p>
    <w:p w14:paraId="00000022" w14:textId="77777777" w:rsidR="00BF644C" w:rsidRDefault="00E43F7E">
      <w:pPr>
        <w:numPr>
          <w:ilvl w:val="0"/>
          <w:numId w:val="2"/>
        </w:numPr>
      </w:pPr>
      <w:r>
        <w:t>mediazione linguistico-culturale e corsi di lingua italiana;</w:t>
      </w:r>
      <w:r>
        <w:br/>
      </w:r>
    </w:p>
    <w:p w14:paraId="00000023" w14:textId="77777777" w:rsidR="00BF644C" w:rsidRDefault="00E43F7E">
      <w:pPr>
        <w:numPr>
          <w:ilvl w:val="0"/>
          <w:numId w:val="2"/>
        </w:numPr>
      </w:pPr>
      <w:r>
        <w:t>orientamento legale e amministrativo;</w:t>
      </w:r>
      <w:r>
        <w:br/>
      </w:r>
    </w:p>
    <w:p w14:paraId="00000024" w14:textId="77777777" w:rsidR="00BF644C" w:rsidRDefault="00E43F7E">
      <w:pPr>
        <w:numPr>
          <w:ilvl w:val="0"/>
          <w:numId w:val="2"/>
        </w:numPr>
      </w:pPr>
      <w:r>
        <w:t>orientamento e accompagnamento ai servizi sanitari e sociali;</w:t>
      </w:r>
      <w:r>
        <w:br/>
      </w:r>
    </w:p>
    <w:p w14:paraId="00000025" w14:textId="77777777" w:rsidR="00BF644C" w:rsidRDefault="00E43F7E">
      <w:pPr>
        <w:numPr>
          <w:ilvl w:val="0"/>
          <w:numId w:val="2"/>
        </w:numPr>
      </w:pPr>
      <w:r>
        <w:t>inserimento scolastico per i minori e sostegno alla genitorialità;</w:t>
      </w:r>
      <w:r>
        <w:br/>
      </w:r>
    </w:p>
    <w:p w14:paraId="00000026" w14:textId="77777777" w:rsidR="00BF644C" w:rsidRDefault="00E43F7E">
      <w:pPr>
        <w:numPr>
          <w:ilvl w:val="0"/>
          <w:numId w:val="2"/>
        </w:numPr>
      </w:pPr>
      <w:r>
        <w:lastRenderedPageBreak/>
        <w:t>percorsi formativi e di inclusione lavorativa;</w:t>
      </w:r>
      <w:r>
        <w:br/>
      </w:r>
    </w:p>
    <w:p w14:paraId="00000027" w14:textId="77777777" w:rsidR="00BF644C" w:rsidRDefault="00E43F7E">
      <w:pPr>
        <w:numPr>
          <w:ilvl w:val="0"/>
          <w:numId w:val="2"/>
        </w:numPr>
      </w:pPr>
      <w:r>
        <w:t>promozione dell’autonomia abitativa e relazionale;</w:t>
      </w:r>
      <w:r>
        <w:br/>
      </w:r>
    </w:p>
    <w:p w14:paraId="00000028" w14:textId="77777777" w:rsidR="00BF644C" w:rsidRDefault="00E43F7E">
      <w:pPr>
        <w:numPr>
          <w:ilvl w:val="0"/>
          <w:numId w:val="2"/>
        </w:numPr>
      </w:pPr>
      <w:r>
        <w:t>partecipazione civica e attività interculturali;</w:t>
      </w:r>
      <w:r>
        <w:br/>
      </w:r>
    </w:p>
    <w:p w14:paraId="00000029" w14:textId="3E35BF12" w:rsidR="00BF644C" w:rsidRDefault="00564FE9">
      <w:pPr>
        <w:numPr>
          <w:ilvl w:val="0"/>
          <w:numId w:val="2"/>
        </w:numPr>
        <w:spacing w:after="240"/>
      </w:pPr>
      <w:r>
        <w:t>eventuali</w:t>
      </w:r>
      <w:r w:rsidR="00E43F7E">
        <w:t xml:space="preserve"> </w:t>
      </w:r>
      <w:r w:rsidR="00E43F7E" w:rsidRPr="00564FE9">
        <w:rPr>
          <w:bCs/>
        </w:rPr>
        <w:t>azioni integrative o sperimentali</w:t>
      </w:r>
      <w:r w:rsidR="00E43F7E" w:rsidRPr="00564FE9">
        <w:t>.</w:t>
      </w:r>
      <w:r w:rsidR="00E43F7E">
        <w:br/>
      </w:r>
    </w:p>
    <w:p w14:paraId="0000002A" w14:textId="77777777" w:rsidR="00BF644C" w:rsidRDefault="00000000">
      <w:r>
        <w:pict w14:anchorId="26828448">
          <v:rect id="_x0000_i1029" style="width:0;height:1.5pt" o:hralign="center" o:hrstd="t" o:hr="t" fillcolor="#a0a0a0" stroked="f"/>
        </w:pict>
      </w:r>
    </w:p>
    <w:p w14:paraId="0000002B" w14:textId="77777777" w:rsidR="00BF644C" w:rsidRDefault="00E43F7E">
      <w:pPr>
        <w:pStyle w:val="Titolo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s7x8baxbq9p7" w:colFirst="0" w:colLast="0"/>
      <w:bookmarkEnd w:id="6"/>
      <w:r>
        <w:rPr>
          <w:b/>
          <w:bCs/>
          <w:sz w:val="34"/>
          <w:szCs w:val="34"/>
        </w:rPr>
        <w:t>5. STRUTTURE DI ACCOGLIENZA</w:t>
      </w:r>
    </w:p>
    <w:p w14:paraId="0000002C" w14:textId="77777777" w:rsidR="00BF644C" w:rsidRDefault="00E43F7E">
      <w:pPr>
        <w:spacing w:before="240" w:after="240"/>
        <w:jc w:val="both"/>
      </w:pPr>
      <w:r>
        <w:t>Indicare dettagliatamente:</w:t>
      </w:r>
    </w:p>
    <w:p w14:paraId="0000002D" w14:textId="77777777" w:rsidR="00BF644C" w:rsidRDefault="00E43F7E" w:rsidP="00564FE9">
      <w:pPr>
        <w:numPr>
          <w:ilvl w:val="0"/>
          <w:numId w:val="6"/>
        </w:numPr>
        <w:spacing w:before="240"/>
      </w:pPr>
      <w:r>
        <w:t>numero complessivo di posti disponibili (differenziati per uomini singoli, nuclei familiari e monoparentali);</w:t>
      </w:r>
      <w:r>
        <w:br/>
      </w:r>
    </w:p>
    <w:p w14:paraId="0000002E" w14:textId="77777777" w:rsidR="00BF644C" w:rsidRDefault="00E43F7E">
      <w:pPr>
        <w:numPr>
          <w:ilvl w:val="0"/>
          <w:numId w:val="6"/>
        </w:numPr>
      </w:pPr>
      <w:r>
        <w:t>indirizzi e ubicazione delle strutture;</w:t>
      </w:r>
      <w:r>
        <w:br/>
      </w:r>
    </w:p>
    <w:p w14:paraId="0000002F" w14:textId="77777777" w:rsidR="00BF644C" w:rsidRDefault="00E43F7E" w:rsidP="00564FE9">
      <w:pPr>
        <w:numPr>
          <w:ilvl w:val="0"/>
          <w:numId w:val="6"/>
        </w:numPr>
      </w:pPr>
      <w:r>
        <w:t>titolo di disponibilità (proprietà, locazione, comodato, ecc.);</w:t>
      </w:r>
      <w:r>
        <w:br/>
      </w:r>
    </w:p>
    <w:p w14:paraId="00000030" w14:textId="77777777" w:rsidR="00BF644C" w:rsidRDefault="00E43F7E" w:rsidP="00564FE9">
      <w:pPr>
        <w:numPr>
          <w:ilvl w:val="0"/>
          <w:numId w:val="6"/>
        </w:numPr>
      </w:pPr>
      <w:r>
        <w:t>conformità ai requisiti dell’art. 19 del D.M. 18 novembre 2019 (uso residenziale, agibilità, sicurezza, igiene, accessibilità);</w:t>
      </w:r>
      <w:r>
        <w:br/>
      </w:r>
    </w:p>
    <w:p w14:paraId="50F74373" w14:textId="77777777" w:rsidR="00E43F7E" w:rsidRDefault="00E43F7E">
      <w:pPr>
        <w:numPr>
          <w:ilvl w:val="0"/>
          <w:numId w:val="6"/>
        </w:numPr>
        <w:spacing w:after="240"/>
        <w:jc w:val="both"/>
      </w:pPr>
      <w:r>
        <w:t>eventuali adeguamenti previsti.</w:t>
      </w:r>
    </w:p>
    <w:p w14:paraId="00000031" w14:textId="200DEAD9" w:rsidR="00BF644C" w:rsidRDefault="00E43F7E" w:rsidP="00E43F7E">
      <w:pPr>
        <w:spacing w:after="240"/>
        <w:ind w:left="720"/>
        <w:jc w:val="both"/>
      </w:pPr>
      <w:r>
        <w:br/>
      </w:r>
    </w:p>
    <w:p w14:paraId="00000032" w14:textId="660A4FE1" w:rsidR="00BF644C" w:rsidRDefault="00E43F7E">
      <w:pPr>
        <w:spacing w:before="240" w:after="240"/>
        <w:jc w:val="both"/>
        <w:rPr>
          <w:i/>
          <w:iCs/>
        </w:rPr>
      </w:pPr>
      <w:r>
        <w:rPr>
          <w:i/>
          <w:iCs/>
        </w:rPr>
        <w:t>(Allegare planimetrie, foto, visure catastali e dichiarazioni di conformità in un fascicolo separato “Allegati_Tecnici_[DenominazioneETS].”.)</w:t>
      </w:r>
    </w:p>
    <w:p w14:paraId="00000033" w14:textId="77777777" w:rsidR="00BF644C" w:rsidRDefault="00000000">
      <w:r>
        <w:pict w14:anchorId="13005304">
          <v:rect id="_x0000_i1030" style="width:0;height:1.5pt" o:hralign="center" o:hrstd="t" o:hr="t" fillcolor="#a0a0a0" stroked="f"/>
        </w:pict>
      </w:r>
    </w:p>
    <w:p w14:paraId="00000034" w14:textId="77777777" w:rsidR="00BF644C" w:rsidRPr="00564FE9" w:rsidRDefault="00E43F7E">
      <w:pPr>
        <w:pStyle w:val="Titolo2"/>
        <w:keepNext w:val="0"/>
        <w:keepLines w:val="0"/>
        <w:spacing w:after="80"/>
        <w:rPr>
          <w:b/>
          <w:bCs/>
          <w:sz w:val="24"/>
          <w:szCs w:val="24"/>
        </w:rPr>
      </w:pPr>
      <w:bookmarkStart w:id="7" w:name="_z759rs88x567" w:colFirst="0" w:colLast="0"/>
      <w:bookmarkEnd w:id="7"/>
      <w:r w:rsidRPr="00564FE9">
        <w:rPr>
          <w:b/>
          <w:bCs/>
          <w:sz w:val="24"/>
          <w:szCs w:val="24"/>
        </w:rPr>
        <w:t>6. RETE TERRITORIALE E PARTENARIATI LOCALI</w:t>
      </w:r>
    </w:p>
    <w:p w14:paraId="00000035" w14:textId="77777777" w:rsidR="00BF644C" w:rsidRDefault="00E43F7E">
      <w:pPr>
        <w:spacing w:before="240" w:after="240"/>
      </w:pPr>
      <w:r>
        <w:t>Descrivere la rete di soggetti pubblici e privati coinvolti:</w:t>
      </w:r>
    </w:p>
    <w:p w14:paraId="00000036" w14:textId="77777777" w:rsidR="00BF644C" w:rsidRDefault="00E43F7E">
      <w:pPr>
        <w:numPr>
          <w:ilvl w:val="0"/>
          <w:numId w:val="3"/>
        </w:numPr>
        <w:spacing w:before="240"/>
      </w:pPr>
      <w:r>
        <w:t>istituzioni, ASP, scuole, CPI, centri di formazione, enti del terzo settore, imprese;</w:t>
      </w:r>
      <w:r>
        <w:br/>
      </w:r>
    </w:p>
    <w:p w14:paraId="00000037" w14:textId="77777777" w:rsidR="00BF644C" w:rsidRDefault="00E43F7E">
      <w:pPr>
        <w:numPr>
          <w:ilvl w:val="0"/>
          <w:numId w:val="3"/>
        </w:numPr>
      </w:pPr>
      <w:r>
        <w:t>modalità di collaborazione e protocolli già in essere o in via di attivazione;</w:t>
      </w:r>
      <w:r>
        <w:br/>
      </w:r>
    </w:p>
    <w:p w14:paraId="00000038" w14:textId="77777777" w:rsidR="00BF644C" w:rsidRDefault="00E43F7E">
      <w:pPr>
        <w:numPr>
          <w:ilvl w:val="0"/>
          <w:numId w:val="3"/>
        </w:numPr>
        <w:spacing w:after="240"/>
      </w:pPr>
      <w:r>
        <w:t>contributo della rete al raggiungimento degli obiettivi progettuali.</w:t>
      </w:r>
      <w:r>
        <w:br/>
      </w:r>
    </w:p>
    <w:p w14:paraId="00000039" w14:textId="77777777" w:rsidR="00BF644C" w:rsidRDefault="00000000">
      <w:r>
        <w:pict w14:anchorId="540E937B">
          <v:rect id="_x0000_i1031" style="width:0;height:1.5pt" o:hralign="center" o:hrstd="t" o:hr="t" fillcolor="#a0a0a0" stroked="f"/>
        </w:pict>
      </w:r>
    </w:p>
    <w:p w14:paraId="0000003A" w14:textId="77777777" w:rsidR="00BF644C" w:rsidRPr="00564FE9" w:rsidRDefault="00E43F7E">
      <w:pPr>
        <w:pStyle w:val="Titolo2"/>
        <w:keepNext w:val="0"/>
        <w:keepLines w:val="0"/>
        <w:spacing w:after="80"/>
        <w:jc w:val="both"/>
        <w:rPr>
          <w:b/>
          <w:bCs/>
          <w:sz w:val="24"/>
          <w:szCs w:val="24"/>
        </w:rPr>
      </w:pPr>
      <w:bookmarkStart w:id="8" w:name="_9pbgedyu9uqo" w:colFirst="0" w:colLast="0"/>
      <w:bookmarkEnd w:id="8"/>
      <w:r w:rsidRPr="00564FE9">
        <w:rPr>
          <w:b/>
          <w:bCs/>
          <w:sz w:val="24"/>
          <w:szCs w:val="24"/>
        </w:rPr>
        <w:lastRenderedPageBreak/>
        <w:t>7. MONITORAGGIO, VALUTAZIONE E REPORTISTICA</w:t>
      </w:r>
    </w:p>
    <w:p w14:paraId="0000003B" w14:textId="77777777" w:rsidR="00BF644C" w:rsidRDefault="00E43F7E">
      <w:pPr>
        <w:spacing w:before="240" w:after="240"/>
        <w:jc w:val="both"/>
      </w:pPr>
      <w:r>
        <w:t>Indicare:</w:t>
      </w:r>
    </w:p>
    <w:p w14:paraId="0000003C" w14:textId="77777777" w:rsidR="00BF644C" w:rsidRDefault="00E43F7E" w:rsidP="00564FE9">
      <w:pPr>
        <w:numPr>
          <w:ilvl w:val="0"/>
          <w:numId w:val="8"/>
        </w:numPr>
        <w:spacing w:before="240"/>
      </w:pPr>
      <w:r>
        <w:t xml:space="preserve">strumenti di </w:t>
      </w:r>
      <w:r>
        <w:rPr>
          <w:b/>
          <w:bCs/>
        </w:rPr>
        <w:t>monitoraggio quantitativo e qualitativo</w:t>
      </w:r>
      <w:r>
        <w:t xml:space="preserve"> (indicatori, frequenza di rilevazione, responsabilità interne);</w:t>
      </w:r>
      <w:r>
        <w:br/>
      </w:r>
    </w:p>
    <w:p w14:paraId="127CD6BB" w14:textId="77777777" w:rsidR="00E43F7E" w:rsidRDefault="00E43F7E">
      <w:pPr>
        <w:numPr>
          <w:ilvl w:val="0"/>
          <w:numId w:val="8"/>
        </w:numPr>
        <w:jc w:val="both"/>
      </w:pPr>
      <w:r>
        <w:t>modalità di aggiornamento della banca dati SAI;</w:t>
      </w:r>
    </w:p>
    <w:p w14:paraId="0000003E" w14:textId="77777777" w:rsidR="00BF644C" w:rsidRDefault="00E43F7E">
      <w:pPr>
        <w:numPr>
          <w:ilvl w:val="0"/>
          <w:numId w:val="8"/>
        </w:numPr>
        <w:spacing w:after="240"/>
        <w:jc w:val="both"/>
      </w:pPr>
      <w:r>
        <w:t xml:space="preserve">procedure di </w:t>
      </w:r>
      <w:r>
        <w:rPr>
          <w:b/>
          <w:bCs/>
        </w:rPr>
        <w:t>valutazione periodica</w:t>
      </w:r>
      <w:r>
        <w:t xml:space="preserve"> dei risultati e di feedback con l’Ente titolare.</w:t>
      </w:r>
      <w:r>
        <w:br/>
      </w:r>
    </w:p>
    <w:p w14:paraId="0000003F" w14:textId="77777777" w:rsidR="00BF644C" w:rsidRDefault="00000000">
      <w:r>
        <w:pict w14:anchorId="65EE9661">
          <v:rect id="_x0000_i1032" style="width:0;height:1.5pt" o:hralign="center" o:hrstd="t" o:hr="t" fillcolor="#a0a0a0" stroked="f"/>
        </w:pict>
      </w:r>
    </w:p>
    <w:p w14:paraId="00000040" w14:textId="77777777" w:rsidR="00BF644C" w:rsidRPr="00564FE9" w:rsidRDefault="00E43F7E">
      <w:pPr>
        <w:pStyle w:val="Titolo2"/>
        <w:keepNext w:val="0"/>
        <w:keepLines w:val="0"/>
        <w:spacing w:after="80"/>
        <w:rPr>
          <w:b/>
          <w:bCs/>
          <w:sz w:val="24"/>
          <w:szCs w:val="24"/>
        </w:rPr>
      </w:pPr>
      <w:bookmarkStart w:id="9" w:name="_myvuflfemz0x" w:colFirst="0" w:colLast="0"/>
      <w:bookmarkEnd w:id="9"/>
      <w:r w:rsidRPr="00564FE9">
        <w:rPr>
          <w:b/>
          <w:bCs/>
          <w:sz w:val="24"/>
          <w:szCs w:val="24"/>
        </w:rPr>
        <w:t>8. PIANO ECONOMICO E SOSTENIBILITÀ</w:t>
      </w:r>
    </w:p>
    <w:p w14:paraId="00000041" w14:textId="77777777" w:rsidR="00BF644C" w:rsidRDefault="00E43F7E">
      <w:pPr>
        <w:spacing w:before="240" w:after="240"/>
      </w:pPr>
      <w:r>
        <w:t>Presentare una proiezione sintetica dei costi per annualità (2026–2027–2028) articolata per voci principali:</w:t>
      </w:r>
    </w:p>
    <w:p w14:paraId="00000042" w14:textId="77777777" w:rsidR="00BF644C" w:rsidRDefault="00E43F7E">
      <w:pPr>
        <w:numPr>
          <w:ilvl w:val="0"/>
          <w:numId w:val="7"/>
        </w:numPr>
        <w:spacing w:before="240"/>
      </w:pPr>
      <w:r>
        <w:t>personale;</w:t>
      </w:r>
      <w:r>
        <w:br/>
      </w:r>
    </w:p>
    <w:p w14:paraId="00000043" w14:textId="77777777" w:rsidR="00BF644C" w:rsidRDefault="00E43F7E">
      <w:pPr>
        <w:numPr>
          <w:ilvl w:val="0"/>
          <w:numId w:val="7"/>
        </w:numPr>
      </w:pPr>
      <w:r>
        <w:t>gestione strutture e utenze;</w:t>
      </w:r>
      <w:r>
        <w:br/>
      </w:r>
    </w:p>
    <w:p w14:paraId="00000044" w14:textId="77777777" w:rsidR="00BF644C" w:rsidRDefault="00E43F7E">
      <w:pPr>
        <w:numPr>
          <w:ilvl w:val="0"/>
          <w:numId w:val="7"/>
        </w:numPr>
      </w:pPr>
      <w:r>
        <w:t>beni e servizi;</w:t>
      </w:r>
      <w:r>
        <w:br/>
      </w:r>
    </w:p>
    <w:p w14:paraId="00000045" w14:textId="77777777" w:rsidR="00BF644C" w:rsidRDefault="00E43F7E">
      <w:pPr>
        <w:numPr>
          <w:ilvl w:val="0"/>
          <w:numId w:val="7"/>
        </w:numPr>
      </w:pPr>
      <w:r>
        <w:t>attività di inclusione e formazione;</w:t>
      </w:r>
      <w:r>
        <w:br/>
      </w:r>
    </w:p>
    <w:p w14:paraId="65759B71" w14:textId="77777777" w:rsidR="00E43F7E" w:rsidRDefault="00E43F7E">
      <w:pPr>
        <w:numPr>
          <w:ilvl w:val="0"/>
          <w:numId w:val="7"/>
        </w:numPr>
        <w:spacing w:after="240"/>
        <w:jc w:val="both"/>
      </w:pPr>
      <w:r>
        <w:t>spese generali e coordinamento.</w:t>
      </w:r>
    </w:p>
    <w:p w14:paraId="00000046" w14:textId="6BD9273F" w:rsidR="00BF644C" w:rsidRDefault="00BF644C" w:rsidP="00E43F7E">
      <w:pPr>
        <w:spacing w:after="240"/>
        <w:ind w:left="720"/>
        <w:jc w:val="both"/>
      </w:pPr>
    </w:p>
    <w:p w14:paraId="00000047" w14:textId="77777777" w:rsidR="00BF644C" w:rsidRDefault="00E43F7E">
      <w:pPr>
        <w:spacing w:before="240" w:after="240"/>
        <w:jc w:val="both"/>
        <w:rPr>
          <w:i/>
          <w:iCs/>
        </w:rPr>
      </w:pPr>
      <w:r>
        <w:rPr>
          <w:i/>
          <w:iCs/>
        </w:rPr>
        <w:t>(Non è richiesta una rendicontazione analitica ma una stima complessiva coerente con i parametri ministeriali.)</w:t>
      </w:r>
    </w:p>
    <w:p w14:paraId="00000048" w14:textId="77777777" w:rsidR="00BF644C" w:rsidRDefault="00000000">
      <w:pPr>
        <w:jc w:val="both"/>
      </w:pPr>
      <w:r>
        <w:pict w14:anchorId="39C9E442">
          <v:rect id="_x0000_i1033" style="width:0;height:1.5pt" o:hralign="center" o:hrstd="t" o:hr="t" fillcolor="#a0a0a0" stroked="f"/>
        </w:pict>
      </w:r>
    </w:p>
    <w:p w14:paraId="00000049" w14:textId="77777777" w:rsidR="00BF644C" w:rsidRPr="00564FE9" w:rsidRDefault="00E43F7E">
      <w:pPr>
        <w:pStyle w:val="Titolo2"/>
        <w:keepNext w:val="0"/>
        <w:keepLines w:val="0"/>
        <w:spacing w:after="80"/>
        <w:jc w:val="both"/>
        <w:rPr>
          <w:b/>
          <w:bCs/>
          <w:sz w:val="24"/>
          <w:szCs w:val="24"/>
        </w:rPr>
      </w:pPr>
      <w:bookmarkStart w:id="10" w:name="_q0oz9273135g" w:colFirst="0" w:colLast="0"/>
      <w:bookmarkEnd w:id="10"/>
      <w:r w:rsidRPr="00564FE9">
        <w:rPr>
          <w:b/>
          <w:bCs/>
          <w:sz w:val="24"/>
          <w:szCs w:val="24"/>
        </w:rPr>
        <w:t>9. CRONOPROGRAMMA DI ATTUAZIONE</w:t>
      </w:r>
    </w:p>
    <w:p w14:paraId="0000004A" w14:textId="77777777" w:rsidR="00BF644C" w:rsidRDefault="00E43F7E">
      <w:pPr>
        <w:spacing w:before="240" w:after="240"/>
        <w:jc w:val="both"/>
      </w:pPr>
      <w:r>
        <w:t>Fornire un quadro temporale delle principali fasi operative:</w:t>
      </w:r>
    </w:p>
    <w:p w14:paraId="0000004B" w14:textId="77777777" w:rsidR="00BF644C" w:rsidRDefault="00E43F7E" w:rsidP="00564FE9">
      <w:pPr>
        <w:numPr>
          <w:ilvl w:val="0"/>
          <w:numId w:val="5"/>
        </w:numPr>
        <w:spacing w:before="240"/>
      </w:pPr>
      <w:r>
        <w:t>avvio del servizio;</w:t>
      </w:r>
      <w:r>
        <w:br/>
      </w:r>
    </w:p>
    <w:p w14:paraId="0000004C" w14:textId="77777777" w:rsidR="00BF644C" w:rsidRDefault="00E43F7E" w:rsidP="00564FE9">
      <w:pPr>
        <w:numPr>
          <w:ilvl w:val="0"/>
          <w:numId w:val="5"/>
        </w:numPr>
      </w:pPr>
      <w:r>
        <w:t>attivazione delle strutture;</w:t>
      </w:r>
      <w:r>
        <w:br/>
      </w:r>
    </w:p>
    <w:p w14:paraId="0000004D" w14:textId="77777777" w:rsidR="00BF644C" w:rsidRDefault="00E43F7E">
      <w:pPr>
        <w:numPr>
          <w:ilvl w:val="0"/>
          <w:numId w:val="5"/>
        </w:numPr>
      </w:pPr>
      <w:r>
        <w:t>inserimento beneficiari;</w:t>
      </w:r>
      <w:r>
        <w:br/>
      </w:r>
    </w:p>
    <w:p w14:paraId="0000004E" w14:textId="77777777" w:rsidR="00BF644C" w:rsidRDefault="00E43F7E">
      <w:pPr>
        <w:numPr>
          <w:ilvl w:val="0"/>
          <w:numId w:val="5"/>
        </w:numPr>
      </w:pPr>
      <w:r>
        <w:t>avvio percorsi di autonomia;</w:t>
      </w:r>
      <w:r>
        <w:br/>
      </w:r>
    </w:p>
    <w:p w14:paraId="0000004F" w14:textId="77777777" w:rsidR="00BF644C" w:rsidRDefault="00E43F7E">
      <w:pPr>
        <w:numPr>
          <w:ilvl w:val="0"/>
          <w:numId w:val="5"/>
        </w:numPr>
        <w:spacing w:after="240"/>
      </w:pPr>
      <w:r>
        <w:t>azioni di monitoraggio e chiusura annuale.</w:t>
      </w:r>
      <w:r>
        <w:br/>
      </w:r>
    </w:p>
    <w:p w14:paraId="00000050" w14:textId="77777777" w:rsidR="00BF644C" w:rsidRDefault="00000000">
      <w:r>
        <w:lastRenderedPageBreak/>
        <w:pict w14:anchorId="676CC9A6">
          <v:rect id="_x0000_i1034" style="width:0;height:1.5pt" o:hralign="center" o:hrstd="t" o:hr="t" fillcolor="#a0a0a0" stroked="f"/>
        </w:pict>
      </w:r>
    </w:p>
    <w:p w14:paraId="00000051" w14:textId="77777777" w:rsidR="00BF644C" w:rsidRPr="00564FE9" w:rsidRDefault="00E43F7E">
      <w:pPr>
        <w:pStyle w:val="Titolo2"/>
        <w:keepNext w:val="0"/>
        <w:keepLines w:val="0"/>
        <w:spacing w:after="80"/>
        <w:rPr>
          <w:b/>
          <w:bCs/>
          <w:sz w:val="24"/>
          <w:szCs w:val="24"/>
        </w:rPr>
      </w:pPr>
      <w:bookmarkStart w:id="11" w:name="_fl5mgpngulpu" w:colFirst="0" w:colLast="0"/>
      <w:bookmarkEnd w:id="11"/>
      <w:r w:rsidRPr="00564FE9">
        <w:rPr>
          <w:b/>
          <w:bCs/>
          <w:sz w:val="24"/>
          <w:szCs w:val="24"/>
        </w:rPr>
        <w:t>10. DICHIARAZIONE FINALE</w:t>
      </w:r>
    </w:p>
    <w:p w14:paraId="00000052" w14:textId="77777777" w:rsidR="00BF644C" w:rsidRDefault="00E43F7E">
      <w:pPr>
        <w:spacing w:before="240" w:after="240"/>
        <w:jc w:val="both"/>
      </w:pPr>
      <w:r>
        <w:t>Il/La sottoscritto/a dichiara che quanto contenuto nella presente proposta corrisponde al vero, che il progetto è coerente con le linee guida del Sistema di Accoglienza e Integrazione e che l’Ente si impegna a partecipare alla fase di co-progettazione nei tempi e modi indicati dall’Amministrazione.</w:t>
      </w:r>
    </w:p>
    <w:p w14:paraId="00000053" w14:textId="77777777" w:rsidR="00BF644C" w:rsidRDefault="00E43F7E">
      <w:pPr>
        <w:spacing w:before="240" w:after="240"/>
      </w:pPr>
      <w:r>
        <w:rPr>
          <w:b/>
          <w:bCs/>
        </w:rPr>
        <w:t>Luogo e data:</w:t>
      </w:r>
      <w:r>
        <w:t xml:space="preserve"> ____________________</w:t>
      </w:r>
      <w:r>
        <w:br/>
        <w:t xml:space="preserve"> </w:t>
      </w:r>
      <w:r>
        <w:rPr>
          <w:b/>
          <w:bCs/>
        </w:rPr>
        <w:t>Il/La Legale Rappresentante</w:t>
      </w:r>
      <w:r>
        <w:rPr>
          <w:b/>
          <w:bCs/>
        </w:rPr>
        <w:br/>
      </w:r>
      <w:r>
        <w:t xml:space="preserve"> (firma digitale PAdES / CAdES)</w:t>
      </w:r>
    </w:p>
    <w:p w14:paraId="00000054" w14:textId="77777777" w:rsidR="00BF644C" w:rsidRDefault="00BF644C"/>
    <w:sectPr w:rsidR="00BF644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" w:fontKey="{41A02A5D-CBE1-478D-BAE2-816190F4DD87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2" w:fontKey="{7C56CF2E-56C5-4D9C-A196-0D6843AB89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60CF62-72A6-46CC-BCC1-DF453D8576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DE4839-BB1D-4153-A9E3-9EDF11CA2F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A3177"/>
    <w:multiLevelType w:val="multilevel"/>
    <w:tmpl w:val="CF2EB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1D2204"/>
    <w:multiLevelType w:val="multilevel"/>
    <w:tmpl w:val="358A6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461DCB"/>
    <w:multiLevelType w:val="multilevel"/>
    <w:tmpl w:val="3946B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D6260D"/>
    <w:multiLevelType w:val="multilevel"/>
    <w:tmpl w:val="FEF8FB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AF251E"/>
    <w:multiLevelType w:val="multilevel"/>
    <w:tmpl w:val="70A4C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0B6C23"/>
    <w:multiLevelType w:val="multilevel"/>
    <w:tmpl w:val="AA52A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0D7937"/>
    <w:multiLevelType w:val="multilevel"/>
    <w:tmpl w:val="EE0A7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F07262"/>
    <w:multiLevelType w:val="multilevel"/>
    <w:tmpl w:val="B4860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AB147C"/>
    <w:multiLevelType w:val="multilevel"/>
    <w:tmpl w:val="29669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92949486">
    <w:abstractNumId w:val="3"/>
  </w:num>
  <w:num w:numId="2" w16cid:durableId="1837333087">
    <w:abstractNumId w:val="8"/>
  </w:num>
  <w:num w:numId="3" w16cid:durableId="1923830197">
    <w:abstractNumId w:val="0"/>
  </w:num>
  <w:num w:numId="4" w16cid:durableId="1718167812">
    <w:abstractNumId w:val="4"/>
  </w:num>
  <w:num w:numId="5" w16cid:durableId="1889804982">
    <w:abstractNumId w:val="6"/>
  </w:num>
  <w:num w:numId="6" w16cid:durableId="567228678">
    <w:abstractNumId w:val="2"/>
  </w:num>
  <w:num w:numId="7" w16cid:durableId="1521626161">
    <w:abstractNumId w:val="7"/>
  </w:num>
  <w:num w:numId="8" w16cid:durableId="214314503">
    <w:abstractNumId w:val="1"/>
  </w:num>
  <w:num w:numId="9" w16cid:durableId="1510365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4C"/>
    <w:rsid w:val="00564FE9"/>
    <w:rsid w:val="006F06CC"/>
    <w:rsid w:val="00797F54"/>
    <w:rsid w:val="00866935"/>
    <w:rsid w:val="00BC6D7D"/>
    <w:rsid w:val="00BE02D1"/>
    <w:rsid w:val="00BF644C"/>
    <w:rsid w:val="00DE56B5"/>
    <w:rsid w:val="00DF730C"/>
    <w:rsid w:val="00E27DC4"/>
    <w:rsid w:val="00E43F7E"/>
    <w:rsid w:val="00F413DC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C1D45"/>
  <w15:docId w15:val="{0C70A48E-D3DB-42AC-ADD7-05974EBAD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Silvana.Burgio.D5</dc:creator>
  <cp:lastModifiedBy>Silvana.Burgio</cp:lastModifiedBy>
  <cp:revision>3</cp:revision>
  <dcterms:created xsi:type="dcterms:W3CDTF">2025-12-04T15:45:00Z</dcterms:created>
  <dcterms:modified xsi:type="dcterms:W3CDTF">2025-12-09T16:02:00Z</dcterms:modified>
</cp:coreProperties>
</file>